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B8306B">
        <w:rPr>
          <w:rFonts w:ascii="GHEA Grapalat" w:hAnsi="GHEA Grapalat"/>
          <w:i w:val="0"/>
          <w:sz w:val="24"/>
          <w:szCs w:val="24"/>
        </w:rPr>
        <w:t>2</w:t>
      </w:r>
      <w:r w:rsidR="00EF27B6">
        <w:rPr>
          <w:rFonts w:ascii="GHEA Grapalat" w:hAnsi="GHEA Grapalat"/>
          <w:i w:val="0"/>
          <w:sz w:val="24"/>
          <w:szCs w:val="24"/>
        </w:rPr>
        <w:t>8</w:t>
      </w:r>
      <w:r w:rsidR="002C518D" w:rsidRPr="00765785">
        <w:rPr>
          <w:rFonts w:ascii="GHEA Grapalat" w:hAnsi="GHEA Grapalat"/>
          <w:i w:val="0"/>
          <w:sz w:val="24"/>
          <w:szCs w:val="24"/>
        </w:rPr>
        <w:t>"</w:t>
      </w:r>
      <w:r w:rsidR="0066697B">
        <w:rPr>
          <w:rFonts w:ascii="GHEA Grapalat" w:hAnsi="GHEA Grapalat"/>
          <w:i w:val="0"/>
          <w:sz w:val="24"/>
          <w:szCs w:val="24"/>
        </w:rPr>
        <w:t>1</w:t>
      </w:r>
      <w:r w:rsidR="00B8306B">
        <w:rPr>
          <w:rFonts w:ascii="GHEA Grapalat" w:hAnsi="GHEA Grapalat"/>
          <w:i w:val="0"/>
          <w:sz w:val="24"/>
          <w:szCs w:val="24"/>
        </w:rPr>
        <w:t>1</w:t>
      </w:r>
      <w:r w:rsidR="00CF2D2F">
        <w:rPr>
          <w:rFonts w:ascii="GHEA Grapalat" w:hAnsi="GHEA Grapalat"/>
          <w:i w:val="0"/>
          <w:sz w:val="24"/>
          <w:szCs w:val="24"/>
        </w:rPr>
        <w:t>.2019</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91042F" w:rsidRPr="00A12F45" w:rsidRDefault="00B04843" w:rsidP="002A4953">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2C518D" w:rsidRPr="00765785">
        <w:rPr>
          <w:rFonts w:ascii="GHEA Grapalat" w:hAnsi="GHEA Grapalat"/>
          <w:i w:val="0"/>
          <w:sz w:val="24"/>
          <w:szCs w:val="24"/>
          <w:lang w:val="en-US"/>
        </w:rPr>
        <w:t>EQ-</w:t>
      </w:r>
      <w:r w:rsidRPr="00765785">
        <w:rPr>
          <w:rFonts w:ascii="GHEA Grapalat" w:hAnsi="GHEA Grapalat"/>
          <w:i w:val="0"/>
          <w:sz w:val="24"/>
          <w:szCs w:val="24"/>
        </w:rPr>
        <w:t>GHTsDzB</w:t>
      </w:r>
      <w:r w:rsidR="002C518D" w:rsidRPr="00765785">
        <w:rPr>
          <w:rFonts w:ascii="GHEA Grapalat" w:hAnsi="GHEA Grapalat"/>
          <w:i w:val="0"/>
          <w:sz w:val="24"/>
          <w:szCs w:val="24"/>
        </w:rPr>
        <w:t>-</w:t>
      </w:r>
      <w:r w:rsidR="00EF27B6">
        <w:rPr>
          <w:rFonts w:ascii="GHEA Grapalat" w:hAnsi="GHEA Grapalat"/>
          <w:i w:val="0"/>
          <w:sz w:val="24"/>
          <w:szCs w:val="24"/>
        </w:rPr>
        <w:t>20/21</w:t>
      </w:r>
    </w:p>
    <w:p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 xml:space="preserve">to conclude a contract on providing services  (hereinafter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A84AA7">
        <w:rPr>
          <w:rFonts w:ascii="GHEA Grapalat" w:hAnsi="GHEA Grapalat"/>
          <w:i w:val="0"/>
          <w:spacing w:val="1"/>
          <w:sz w:val="24"/>
          <w:szCs w:val="24"/>
        </w:rPr>
        <w:t>1</w:t>
      </w:r>
      <w:r w:rsidR="000A6E6D">
        <w:rPr>
          <w:rFonts w:ascii="GHEA Grapalat" w:hAnsi="GHEA Grapalat"/>
          <w:i w:val="0"/>
          <w:spacing w:val="1"/>
          <w:sz w:val="24"/>
          <w:szCs w:val="24"/>
        </w:rPr>
        <w:t>1</w:t>
      </w:r>
      <w:r w:rsidR="002C518D" w:rsidRPr="00E84ED8">
        <w:rPr>
          <w:rFonts w:ascii="GHEA Grapalat" w:hAnsi="GHEA Grapalat"/>
          <w:i w:val="0"/>
          <w:spacing w:val="1"/>
          <w:sz w:val="24"/>
          <w:szCs w:val="24"/>
        </w:rPr>
        <w:t>:</w:t>
      </w:r>
      <w:r w:rsidR="00747483">
        <w:rPr>
          <w:rFonts w:ascii="GHEA Grapalat" w:hAnsi="GHEA Grapalat"/>
          <w:i w:val="0"/>
          <w:spacing w:val="1"/>
          <w:sz w:val="24"/>
          <w:szCs w:val="24"/>
        </w:rPr>
        <w:t>0</w:t>
      </w:r>
      <w:r w:rsidR="002C518D" w:rsidRPr="00E84ED8">
        <w:rPr>
          <w:rFonts w:ascii="GHEA Grapalat" w:hAnsi="GHEA Grapalat"/>
          <w:i w:val="0"/>
          <w:spacing w:val="1"/>
          <w:sz w:val="24"/>
          <w:szCs w:val="24"/>
        </w:rPr>
        <w:t xml:space="preserve">0 </w:t>
      </w:r>
      <w:r w:rsidR="009B7374">
        <w:rPr>
          <w:rFonts w:ascii="GHEA Grapalat" w:hAnsi="GHEA Grapalat"/>
          <w:i w:val="0"/>
          <w:spacing w:val="1"/>
          <w:sz w:val="24"/>
          <w:szCs w:val="24"/>
          <w:lang w:val="en-US"/>
        </w:rPr>
        <w:t>a</w:t>
      </w:r>
      <w:r w:rsidR="0060417D">
        <w:rPr>
          <w:rFonts w:ascii="GHEA Grapalat" w:hAnsi="GHEA Grapalat"/>
          <w:i w:val="0"/>
          <w:spacing w:val="1"/>
          <w:sz w:val="24"/>
          <w:szCs w:val="24"/>
        </w:rPr>
        <w:t>m</w:t>
      </w:r>
      <w:r w:rsidR="002C518D" w:rsidRPr="00E84ED8">
        <w:rPr>
          <w:rFonts w:ascii="GHEA Grapalat" w:hAnsi="GHEA Grapalat"/>
          <w:i w:val="0"/>
          <w:spacing w:val="1"/>
          <w:sz w:val="24"/>
          <w:szCs w:val="24"/>
        </w:rPr>
        <w:t xml:space="preserve"> </w:t>
      </w:r>
      <w:r w:rsidR="00EF27B6">
        <w:rPr>
          <w:rFonts w:ascii="GHEA Grapalat" w:hAnsi="GHEA Grapalat"/>
          <w:i w:val="0"/>
          <w:spacing w:val="1"/>
          <w:sz w:val="24"/>
          <w:szCs w:val="24"/>
        </w:rPr>
        <w:t>05</w:t>
      </w:r>
      <w:r w:rsidR="009C0AF8">
        <w:rPr>
          <w:rFonts w:ascii="GHEA Grapalat" w:hAnsi="GHEA Grapalat"/>
          <w:i w:val="0"/>
          <w:spacing w:val="1"/>
          <w:sz w:val="24"/>
          <w:szCs w:val="24"/>
        </w:rPr>
        <w:t>.</w:t>
      </w:r>
      <w:r w:rsidR="0066697B">
        <w:rPr>
          <w:rFonts w:ascii="GHEA Grapalat" w:hAnsi="GHEA Grapalat"/>
          <w:i w:val="0"/>
          <w:spacing w:val="1"/>
          <w:sz w:val="24"/>
          <w:szCs w:val="24"/>
        </w:rPr>
        <w:t>1</w:t>
      </w:r>
      <w:r w:rsidR="00EF27B6">
        <w:rPr>
          <w:rFonts w:ascii="GHEA Grapalat" w:hAnsi="GHEA Grapalat"/>
          <w:i w:val="0"/>
          <w:spacing w:val="1"/>
          <w:sz w:val="24"/>
          <w:szCs w:val="24"/>
        </w:rPr>
        <w:t>2</w:t>
      </w:r>
      <w:r w:rsidR="009C0AF8">
        <w:rPr>
          <w:rFonts w:ascii="GHEA Grapalat" w:hAnsi="GHEA Grapalat"/>
          <w:i w:val="0"/>
          <w:spacing w:val="1"/>
          <w:sz w:val="24"/>
          <w:szCs w:val="24"/>
        </w:rPr>
        <w:t>.</w:t>
      </w:r>
      <w:r w:rsidR="002C518D" w:rsidRPr="00E84ED8">
        <w:rPr>
          <w:rFonts w:ascii="GHEA Grapalat" w:hAnsi="GHEA Grapalat"/>
          <w:i w:val="0"/>
          <w:spacing w:val="1"/>
          <w:sz w:val="24"/>
          <w:szCs w:val="24"/>
        </w:rPr>
        <w:t>201</w:t>
      </w:r>
      <w:r w:rsidR="009C0AF8">
        <w:rPr>
          <w:rFonts w:ascii="GHEA Grapalat" w:hAnsi="GHEA Grapalat"/>
          <w:i w:val="0"/>
          <w:spacing w:val="1"/>
          <w:sz w:val="24"/>
          <w:szCs w:val="24"/>
        </w:rPr>
        <w:t>9</w:t>
      </w:r>
      <w:r w:rsidRPr="00E84ED8">
        <w:rPr>
          <w:rFonts w:ascii="GHEA Grapalat" w:hAnsi="GHEA Grapalat"/>
          <w:i w:val="0"/>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attesting to the payment of AMD 1000 which may not exceed the amount of costs incurred for </w:t>
      </w:r>
      <w:r w:rsidR="00FE586B" w:rsidRPr="00765785">
        <w:rPr>
          <w:rFonts w:ascii="GHEA Grapalat" w:hAnsi="GHEA Grapalat"/>
          <w:i w:val="0"/>
          <w:spacing w:val="1"/>
          <w:sz w:val="24"/>
          <w:szCs w:val="24"/>
        </w:rPr>
        <w:lastRenderedPageBreak/>
        <w:t>photocopying and delivering the invitation) on the first working day following the receipt of such request. (The payment must be made to the bank account 247010087184 of “Departmental Buildings Operation and Maintenance” CSC in “Ardshinbank”.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0E3730" w:rsidRPr="00E84ED8">
        <w:rPr>
          <w:rFonts w:ascii="GHEA Grapalat" w:hAnsi="GHEA Grapalat"/>
          <w:i w:val="0"/>
          <w:spacing w:val="1"/>
          <w:sz w:val="24"/>
          <w:szCs w:val="24"/>
        </w:rPr>
        <w:t>1</w:t>
      </w:r>
      <w:r w:rsidR="000A6E6D">
        <w:rPr>
          <w:rFonts w:ascii="GHEA Grapalat" w:hAnsi="GHEA Grapalat"/>
          <w:i w:val="0"/>
          <w:spacing w:val="1"/>
          <w:sz w:val="24"/>
          <w:szCs w:val="24"/>
        </w:rPr>
        <w:t>1</w:t>
      </w:r>
      <w:r w:rsidR="000E3730" w:rsidRPr="00E84ED8">
        <w:rPr>
          <w:rFonts w:ascii="GHEA Grapalat" w:hAnsi="GHEA Grapalat"/>
          <w:i w:val="0"/>
          <w:spacing w:val="1"/>
          <w:sz w:val="24"/>
          <w:szCs w:val="24"/>
        </w:rPr>
        <w:t>:</w:t>
      </w:r>
      <w:r w:rsidR="009C2AFC">
        <w:rPr>
          <w:rFonts w:ascii="GHEA Grapalat" w:hAnsi="GHEA Grapalat"/>
          <w:i w:val="0"/>
          <w:spacing w:val="1"/>
          <w:sz w:val="24"/>
          <w:szCs w:val="24"/>
        </w:rPr>
        <w:t>0</w:t>
      </w:r>
      <w:r w:rsidR="000E3730" w:rsidRPr="00E84ED8">
        <w:rPr>
          <w:rFonts w:ascii="GHEA Grapalat" w:hAnsi="GHEA Grapalat"/>
          <w:i w:val="0"/>
          <w:spacing w:val="1"/>
          <w:sz w:val="24"/>
          <w:szCs w:val="24"/>
        </w:rPr>
        <w:t xml:space="preserve">0 </w:t>
      </w:r>
      <w:r w:rsidR="000E3730">
        <w:rPr>
          <w:rFonts w:ascii="GHEA Grapalat" w:hAnsi="GHEA Grapalat"/>
          <w:i w:val="0"/>
          <w:spacing w:val="1"/>
          <w:sz w:val="24"/>
          <w:szCs w:val="24"/>
          <w:lang w:val="en-US"/>
        </w:rPr>
        <w:t>a</w:t>
      </w:r>
      <w:r w:rsidR="000E3730">
        <w:rPr>
          <w:rFonts w:ascii="GHEA Grapalat" w:hAnsi="GHEA Grapalat"/>
          <w:i w:val="0"/>
          <w:spacing w:val="1"/>
          <w:sz w:val="24"/>
          <w:szCs w:val="24"/>
        </w:rPr>
        <w:t>m</w:t>
      </w:r>
      <w:r w:rsidR="000E3730" w:rsidRPr="00E84ED8">
        <w:rPr>
          <w:rFonts w:ascii="GHEA Grapalat" w:hAnsi="GHEA Grapalat"/>
          <w:i w:val="0"/>
          <w:spacing w:val="1"/>
          <w:sz w:val="24"/>
          <w:szCs w:val="24"/>
        </w:rPr>
        <w:t xml:space="preserve"> </w:t>
      </w:r>
      <w:r w:rsidR="00EF27B6">
        <w:rPr>
          <w:rFonts w:ascii="GHEA Grapalat" w:hAnsi="GHEA Grapalat"/>
          <w:i w:val="0"/>
          <w:spacing w:val="1"/>
          <w:sz w:val="24"/>
          <w:szCs w:val="24"/>
        </w:rPr>
        <w:t>05.12.</w:t>
      </w:r>
      <w:r w:rsidR="00EF27B6" w:rsidRPr="00E84ED8">
        <w:rPr>
          <w:rFonts w:ascii="GHEA Grapalat" w:hAnsi="GHEA Grapalat"/>
          <w:i w:val="0"/>
          <w:spacing w:val="1"/>
          <w:sz w:val="24"/>
          <w:szCs w:val="24"/>
        </w:rPr>
        <w:t>201</w:t>
      </w:r>
      <w:r w:rsidR="00EF27B6">
        <w:rPr>
          <w:rFonts w:ascii="GHEA Grapalat" w:hAnsi="GHEA Grapalat"/>
          <w:i w:val="0"/>
          <w:spacing w:val="1"/>
          <w:sz w:val="24"/>
          <w:szCs w:val="24"/>
        </w:rPr>
        <w:t>9</w:t>
      </w:r>
      <w:r w:rsidRPr="00765785">
        <w:rPr>
          <w:rFonts w:ascii="GHEA Grapalat" w:hAnsi="GHEA Grapalat"/>
          <w:i w:val="0"/>
          <w:sz w:val="24"/>
          <w:szCs w:val="24"/>
        </w:rPr>
        <w:t xml:space="preserve">. The bids may, in addition to Armenian, also be submitted in English or Russian. </w:t>
      </w:r>
    </w:p>
    <w:p w:rsidR="0011750F" w:rsidRPr="00765785" w:rsidRDefault="0011750F"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The bid opening will take place electronically, through Armeps system of electronic procurement, at </w:t>
      </w:r>
      <w:r w:rsidR="000E3730" w:rsidRPr="00E84ED8">
        <w:rPr>
          <w:rFonts w:ascii="GHEA Grapalat" w:hAnsi="GHEA Grapalat"/>
          <w:i w:val="0"/>
          <w:spacing w:val="1"/>
          <w:sz w:val="24"/>
          <w:szCs w:val="24"/>
        </w:rPr>
        <w:t>1</w:t>
      </w:r>
      <w:r w:rsidR="000A6E6D">
        <w:rPr>
          <w:rFonts w:ascii="GHEA Grapalat" w:hAnsi="GHEA Grapalat"/>
          <w:i w:val="0"/>
          <w:spacing w:val="1"/>
          <w:sz w:val="24"/>
          <w:szCs w:val="24"/>
        </w:rPr>
        <w:t>1</w:t>
      </w:r>
      <w:r w:rsidR="000E3730" w:rsidRPr="00E84ED8">
        <w:rPr>
          <w:rFonts w:ascii="GHEA Grapalat" w:hAnsi="GHEA Grapalat"/>
          <w:i w:val="0"/>
          <w:spacing w:val="1"/>
          <w:sz w:val="24"/>
          <w:szCs w:val="24"/>
        </w:rPr>
        <w:t>:</w:t>
      </w:r>
      <w:r w:rsidR="009C2AFC">
        <w:rPr>
          <w:rFonts w:ascii="GHEA Grapalat" w:hAnsi="GHEA Grapalat"/>
          <w:i w:val="0"/>
          <w:spacing w:val="1"/>
          <w:sz w:val="24"/>
          <w:szCs w:val="24"/>
        </w:rPr>
        <w:t>0</w:t>
      </w:r>
      <w:r w:rsidR="000E3730" w:rsidRPr="00E84ED8">
        <w:rPr>
          <w:rFonts w:ascii="GHEA Grapalat" w:hAnsi="GHEA Grapalat"/>
          <w:i w:val="0"/>
          <w:spacing w:val="1"/>
          <w:sz w:val="24"/>
          <w:szCs w:val="24"/>
        </w:rPr>
        <w:t xml:space="preserve">0 </w:t>
      </w:r>
      <w:r w:rsidR="000E3730">
        <w:rPr>
          <w:rFonts w:ascii="GHEA Grapalat" w:hAnsi="GHEA Grapalat"/>
          <w:i w:val="0"/>
          <w:spacing w:val="1"/>
          <w:sz w:val="24"/>
          <w:szCs w:val="24"/>
          <w:lang w:val="en-US"/>
        </w:rPr>
        <w:t>a</w:t>
      </w:r>
      <w:r w:rsidR="000E3730">
        <w:rPr>
          <w:rFonts w:ascii="GHEA Grapalat" w:hAnsi="GHEA Grapalat"/>
          <w:i w:val="0"/>
          <w:spacing w:val="1"/>
          <w:sz w:val="24"/>
          <w:szCs w:val="24"/>
        </w:rPr>
        <w:t>m</w:t>
      </w:r>
      <w:r w:rsidR="000E3730" w:rsidRPr="00E84ED8">
        <w:rPr>
          <w:rFonts w:ascii="GHEA Grapalat" w:hAnsi="GHEA Grapalat"/>
          <w:i w:val="0"/>
          <w:spacing w:val="1"/>
          <w:sz w:val="24"/>
          <w:szCs w:val="24"/>
        </w:rPr>
        <w:t xml:space="preserve"> </w:t>
      </w:r>
      <w:r w:rsidR="00EF27B6">
        <w:rPr>
          <w:rFonts w:ascii="GHEA Grapalat" w:hAnsi="GHEA Grapalat"/>
          <w:i w:val="0"/>
          <w:spacing w:val="1"/>
          <w:sz w:val="24"/>
          <w:szCs w:val="24"/>
        </w:rPr>
        <w:t>05.12.</w:t>
      </w:r>
      <w:r w:rsidR="00EF27B6" w:rsidRPr="00E84ED8">
        <w:rPr>
          <w:rFonts w:ascii="GHEA Grapalat" w:hAnsi="GHEA Grapalat"/>
          <w:i w:val="0"/>
          <w:spacing w:val="1"/>
          <w:sz w:val="24"/>
          <w:szCs w:val="24"/>
        </w:rPr>
        <w:t>201</w:t>
      </w:r>
      <w:r w:rsidR="00EF27B6">
        <w:rPr>
          <w:rFonts w:ascii="GHEA Grapalat" w:hAnsi="GHEA Grapalat"/>
          <w:i w:val="0"/>
          <w:spacing w:val="1"/>
          <w:sz w:val="24"/>
          <w:szCs w:val="24"/>
        </w:rPr>
        <w:t>9</w:t>
      </w:r>
      <w:bookmarkStart w:id="0" w:name="_GoBack"/>
      <w:bookmarkEnd w:id="0"/>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003EF5">
        <w:rPr>
          <w:rFonts w:ascii="GHEA Grapalat" w:hAnsi="GHEA Grapalat"/>
          <w:i w:val="0"/>
          <w:sz w:val="24"/>
          <w:szCs w:val="24"/>
        </w:rPr>
        <w:t>I. Yeghiazaryan</w:t>
      </w:r>
      <w:r w:rsidRPr="00765785">
        <w:rPr>
          <w:rFonts w:ascii="GHEA Grapalat" w:hAnsi="GHEA Grapalat"/>
          <w:i w:val="0"/>
          <w:sz w:val="24"/>
          <w:szCs w:val="24"/>
        </w:rPr>
        <w:t xml:space="preserve"> Secretary of the Evaluation Commission</w:t>
      </w:r>
    </w:p>
    <w:p w:rsidR="00FE586B" w:rsidRPr="00765785" w:rsidRDefault="00FE586B" w:rsidP="00FE586B">
      <w:pPr>
        <w:pStyle w:val="BodyTextIndent"/>
        <w:ind w:firstLine="0"/>
        <w:rPr>
          <w:rFonts w:ascii="GHEA Grapalat" w:hAnsi="GHEA Grapalat"/>
          <w:i w:val="0"/>
          <w:sz w:val="24"/>
          <w:szCs w:val="24"/>
        </w:rPr>
      </w:pP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Telephone 011514</w:t>
      </w:r>
      <w:r w:rsidR="000A6E6D">
        <w:rPr>
          <w:rFonts w:ascii="GHEA Grapalat" w:hAnsi="GHEA Grapalat"/>
          <w:i w:val="0"/>
          <w:sz w:val="24"/>
          <w:szCs w:val="24"/>
        </w:rPr>
        <w:t>194</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E-mail </w:t>
      </w:r>
      <w:r w:rsidR="000A6E6D">
        <w:rPr>
          <w:rFonts w:ascii="GHEA Grapalat" w:hAnsi="GHEA Grapalat"/>
          <w:i w:val="0"/>
          <w:sz w:val="24"/>
          <w:szCs w:val="24"/>
        </w:rPr>
        <w:t>Vachagan.mejunc</w:t>
      </w:r>
      <w:r w:rsidRPr="00765785">
        <w:rPr>
          <w:rFonts w:ascii="GHEA Grapalat" w:hAnsi="GHEA Grapalat"/>
          <w:i w:val="0"/>
          <w:sz w:val="24"/>
          <w:szCs w:val="24"/>
        </w:rPr>
        <w:t>@yerevan.am</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FE586B" w:rsidRPr="00765785"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28B" w:rsidRDefault="00F8428B">
      <w:r>
        <w:separator/>
      </w:r>
    </w:p>
  </w:endnote>
  <w:endnote w:type="continuationSeparator" w:id="0">
    <w:p w:rsidR="00F8428B" w:rsidRDefault="00F8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28B" w:rsidRDefault="00F8428B">
      <w:r>
        <w:separator/>
      </w:r>
    </w:p>
  </w:footnote>
  <w:footnote w:type="continuationSeparator" w:id="0">
    <w:p w:rsidR="00F8428B" w:rsidRDefault="00F84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6E6D"/>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6A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D1E"/>
    <w:rsid w:val="00A10D1F"/>
    <w:rsid w:val="00A112E2"/>
    <w:rsid w:val="00A11F49"/>
    <w:rsid w:val="00A12A5E"/>
    <w:rsid w:val="00A12C95"/>
    <w:rsid w:val="00A12F4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69C9"/>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7B6"/>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28B"/>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F2C732-8B39-41C8-8993-2AEED6CDF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AAFC1-E125-468F-BE09-92D1852DF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58</cp:revision>
  <cp:lastPrinted>2017-05-25T08:11:00Z</cp:lastPrinted>
  <dcterms:created xsi:type="dcterms:W3CDTF">2017-06-08T07:41:00Z</dcterms:created>
  <dcterms:modified xsi:type="dcterms:W3CDTF">2019-11-22T10:33:00Z</dcterms:modified>
</cp:coreProperties>
</file>